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2172" w14:textId="1B32EDE9" w:rsidR="005742F1" w:rsidRDefault="005742F1" w:rsidP="005742F1">
      <w:pPr>
        <w:jc w:val="center"/>
        <w:rPr>
          <w:sz w:val="28"/>
          <w:szCs w:val="28"/>
        </w:rPr>
      </w:pPr>
      <w:r>
        <w:rPr>
          <w:sz w:val="28"/>
          <w:szCs w:val="28"/>
        </w:rPr>
        <w:t>Father O’Co</w:t>
      </w:r>
      <w:r w:rsidR="002618FF">
        <w:rPr>
          <w:sz w:val="28"/>
          <w:szCs w:val="28"/>
        </w:rPr>
        <w:t xml:space="preserve">nnor’s Homily for </w:t>
      </w:r>
      <w:r w:rsidR="002A2E55">
        <w:rPr>
          <w:sz w:val="28"/>
          <w:szCs w:val="28"/>
        </w:rPr>
        <w:t>4</w:t>
      </w:r>
      <w:r w:rsidR="00FC7A8D">
        <w:rPr>
          <w:sz w:val="28"/>
          <w:szCs w:val="28"/>
        </w:rPr>
        <w:t xml:space="preserve"> </w:t>
      </w:r>
      <w:r w:rsidR="002618FF">
        <w:rPr>
          <w:sz w:val="28"/>
          <w:szCs w:val="28"/>
        </w:rPr>
        <w:t>August 20</w:t>
      </w:r>
      <w:r w:rsidR="00FC7A8D">
        <w:rPr>
          <w:sz w:val="28"/>
          <w:szCs w:val="28"/>
        </w:rPr>
        <w:t>2</w:t>
      </w:r>
      <w:r w:rsidR="002A2E55">
        <w:rPr>
          <w:sz w:val="28"/>
          <w:szCs w:val="28"/>
        </w:rPr>
        <w:t>4</w:t>
      </w:r>
    </w:p>
    <w:p w14:paraId="2FE2E42A" w14:textId="77777777" w:rsidR="005742F1" w:rsidRDefault="005742F1" w:rsidP="005742F1">
      <w:pPr>
        <w:jc w:val="center"/>
        <w:rPr>
          <w:sz w:val="28"/>
          <w:szCs w:val="28"/>
        </w:rPr>
      </w:pPr>
      <w:r>
        <w:rPr>
          <w:sz w:val="28"/>
          <w:szCs w:val="28"/>
        </w:rPr>
        <w:t>18</w:t>
      </w:r>
      <w:r w:rsidRPr="00090FB6">
        <w:rPr>
          <w:sz w:val="28"/>
          <w:szCs w:val="28"/>
          <w:vertAlign w:val="superscript"/>
        </w:rPr>
        <w:t>th</w:t>
      </w:r>
      <w:r>
        <w:rPr>
          <w:sz w:val="28"/>
          <w:szCs w:val="28"/>
        </w:rPr>
        <w:t xml:space="preserve"> Sunday in Ordinary Time-B</w:t>
      </w:r>
    </w:p>
    <w:p w14:paraId="2E57D941" w14:textId="77777777" w:rsidR="006367F6" w:rsidRDefault="006367F6" w:rsidP="005742F1">
      <w:pPr>
        <w:jc w:val="center"/>
        <w:rPr>
          <w:sz w:val="28"/>
          <w:szCs w:val="28"/>
        </w:rPr>
      </w:pPr>
    </w:p>
    <w:p w14:paraId="7B365CB7" w14:textId="77777777" w:rsidR="005742F1" w:rsidRDefault="005742F1" w:rsidP="005742F1">
      <w:pPr>
        <w:jc w:val="center"/>
        <w:rPr>
          <w:sz w:val="28"/>
          <w:szCs w:val="28"/>
        </w:rPr>
      </w:pPr>
      <w:r>
        <w:rPr>
          <w:sz w:val="28"/>
          <w:szCs w:val="28"/>
        </w:rPr>
        <w:t>Exodus 16: 2-4, 12-15</w:t>
      </w:r>
    </w:p>
    <w:p w14:paraId="6F8FCAF8" w14:textId="77777777" w:rsidR="005742F1" w:rsidRDefault="005742F1" w:rsidP="005742F1">
      <w:pPr>
        <w:jc w:val="center"/>
        <w:rPr>
          <w:sz w:val="28"/>
          <w:szCs w:val="28"/>
        </w:rPr>
      </w:pPr>
      <w:r>
        <w:rPr>
          <w:sz w:val="28"/>
          <w:szCs w:val="28"/>
        </w:rPr>
        <w:t>Ephesians 4: 17, 20-24</w:t>
      </w:r>
    </w:p>
    <w:p w14:paraId="7A6A7AE9" w14:textId="77777777" w:rsidR="005742F1" w:rsidRDefault="005742F1" w:rsidP="006367F6">
      <w:pPr>
        <w:jc w:val="center"/>
        <w:rPr>
          <w:sz w:val="28"/>
          <w:szCs w:val="28"/>
        </w:rPr>
      </w:pPr>
      <w:r>
        <w:rPr>
          <w:sz w:val="28"/>
          <w:szCs w:val="28"/>
        </w:rPr>
        <w:t>John 6: 24-35</w:t>
      </w:r>
    </w:p>
    <w:p w14:paraId="61FA2F5C" w14:textId="77777777" w:rsidR="002618FF" w:rsidRDefault="002618FF" w:rsidP="005742F1">
      <w:pPr>
        <w:rPr>
          <w:sz w:val="28"/>
          <w:szCs w:val="28"/>
        </w:rPr>
      </w:pPr>
    </w:p>
    <w:p w14:paraId="6AFF9BEA" w14:textId="2C646F82" w:rsidR="006A084D" w:rsidRPr="00733B3F" w:rsidRDefault="00FB6182" w:rsidP="006A084D">
      <w:pPr>
        <w:ind w:firstLine="720"/>
        <w:rPr>
          <w:iCs/>
          <w:sz w:val="28"/>
          <w:szCs w:val="28"/>
        </w:rPr>
      </w:pPr>
      <w:r>
        <w:rPr>
          <w:i/>
          <w:sz w:val="28"/>
          <w:szCs w:val="28"/>
        </w:rPr>
        <w:t xml:space="preserve">Jesus said, </w:t>
      </w:r>
      <w:r w:rsidR="006A084D">
        <w:rPr>
          <w:i/>
          <w:sz w:val="28"/>
          <w:szCs w:val="28"/>
        </w:rPr>
        <w:t>“Do not work for food that perishes, but for the food that endures for eternal life, which the Son of Man will give you….  I am the</w:t>
      </w:r>
      <w:r w:rsidR="006A084D">
        <w:rPr>
          <w:i/>
          <w:sz w:val="28"/>
          <w:szCs w:val="28"/>
        </w:rPr>
        <w:t xml:space="preserve"> B</w:t>
      </w:r>
      <w:r w:rsidR="006A084D">
        <w:rPr>
          <w:i/>
          <w:sz w:val="28"/>
          <w:szCs w:val="28"/>
        </w:rPr>
        <w:t xml:space="preserve">read of </w:t>
      </w:r>
      <w:r w:rsidR="006A084D">
        <w:rPr>
          <w:i/>
          <w:sz w:val="28"/>
          <w:szCs w:val="28"/>
        </w:rPr>
        <w:t>L</w:t>
      </w:r>
      <w:r w:rsidR="006A084D">
        <w:rPr>
          <w:i/>
          <w:sz w:val="28"/>
          <w:szCs w:val="28"/>
        </w:rPr>
        <w:t>ife.”</w:t>
      </w:r>
    </w:p>
    <w:p w14:paraId="55F7B9DB" w14:textId="6B0D465C" w:rsidR="002618FF" w:rsidRDefault="002618FF" w:rsidP="00FB6182">
      <w:pPr>
        <w:jc w:val="center"/>
        <w:rPr>
          <w:sz w:val="28"/>
          <w:szCs w:val="28"/>
        </w:rPr>
      </w:pPr>
    </w:p>
    <w:p w14:paraId="2F12F93C" w14:textId="70E95BF6" w:rsidR="00FB6182" w:rsidRDefault="00FB6182" w:rsidP="00FB6182">
      <w:pPr>
        <w:rPr>
          <w:sz w:val="28"/>
          <w:szCs w:val="28"/>
        </w:rPr>
      </w:pPr>
      <w:r>
        <w:rPr>
          <w:sz w:val="28"/>
          <w:szCs w:val="28"/>
        </w:rPr>
        <w:tab/>
        <w:t>Think about this.  Everything – everything</w:t>
      </w:r>
      <w:r w:rsidR="002A2E55">
        <w:rPr>
          <w:sz w:val="28"/>
          <w:szCs w:val="28"/>
        </w:rPr>
        <w:t xml:space="preserve"> </w:t>
      </w:r>
      <w:r>
        <w:rPr>
          <w:sz w:val="28"/>
          <w:szCs w:val="28"/>
        </w:rPr>
        <w:t xml:space="preserve">we now own will be </w:t>
      </w:r>
      <w:r w:rsidR="002A2E55">
        <w:rPr>
          <w:sz w:val="28"/>
          <w:szCs w:val="28"/>
        </w:rPr>
        <w:t>left behind</w:t>
      </w:r>
      <w:r>
        <w:rPr>
          <w:sz w:val="28"/>
          <w:szCs w:val="28"/>
        </w:rPr>
        <w:t xml:space="preserve"> </w:t>
      </w:r>
      <w:r w:rsidR="002A2E55">
        <w:rPr>
          <w:sz w:val="28"/>
          <w:szCs w:val="28"/>
        </w:rPr>
        <w:t>on the</w:t>
      </w:r>
      <w:r>
        <w:rPr>
          <w:sz w:val="28"/>
          <w:szCs w:val="28"/>
        </w:rPr>
        <w:t xml:space="preserve"> day</w:t>
      </w:r>
      <w:r w:rsidR="00AF1C25">
        <w:rPr>
          <w:sz w:val="28"/>
          <w:szCs w:val="28"/>
        </w:rPr>
        <w:t xml:space="preserve"> </w:t>
      </w:r>
      <w:r w:rsidR="002A2E55">
        <w:rPr>
          <w:sz w:val="28"/>
          <w:szCs w:val="28"/>
        </w:rPr>
        <w:t>that</w:t>
      </w:r>
      <w:r w:rsidR="00AF1C25">
        <w:rPr>
          <w:sz w:val="28"/>
          <w:szCs w:val="28"/>
        </w:rPr>
        <w:t xml:space="preserve"> we die</w:t>
      </w:r>
      <w:r>
        <w:rPr>
          <w:sz w:val="28"/>
          <w:szCs w:val="28"/>
        </w:rPr>
        <w:t>.  Our Wedgewood</w:t>
      </w:r>
      <w:r w:rsidR="00E51DCA">
        <w:rPr>
          <w:sz w:val="28"/>
          <w:szCs w:val="28"/>
        </w:rPr>
        <w:t xml:space="preserve"> and</w:t>
      </w:r>
      <w:r>
        <w:rPr>
          <w:sz w:val="28"/>
          <w:szCs w:val="28"/>
        </w:rPr>
        <w:t xml:space="preserve"> our </w:t>
      </w:r>
      <w:r w:rsidR="00E51DCA">
        <w:rPr>
          <w:sz w:val="28"/>
          <w:szCs w:val="28"/>
        </w:rPr>
        <w:t>Waterford</w:t>
      </w:r>
      <w:r>
        <w:rPr>
          <w:sz w:val="28"/>
          <w:szCs w:val="28"/>
        </w:rPr>
        <w:t>,</w:t>
      </w:r>
      <w:r w:rsidR="00FC7A8D">
        <w:rPr>
          <w:sz w:val="28"/>
          <w:szCs w:val="28"/>
        </w:rPr>
        <w:t xml:space="preserve"> our savings and our investments,</w:t>
      </w:r>
      <w:r w:rsidR="00E51DCA">
        <w:rPr>
          <w:sz w:val="28"/>
          <w:szCs w:val="28"/>
        </w:rPr>
        <w:t xml:space="preserve"> our homes and</w:t>
      </w:r>
      <w:r>
        <w:rPr>
          <w:sz w:val="28"/>
          <w:szCs w:val="28"/>
        </w:rPr>
        <w:t xml:space="preserve"> our cars</w:t>
      </w:r>
      <w:r w:rsidR="006367F6">
        <w:rPr>
          <w:sz w:val="28"/>
          <w:szCs w:val="28"/>
        </w:rPr>
        <w:t>.</w:t>
      </w:r>
      <w:r>
        <w:rPr>
          <w:sz w:val="28"/>
          <w:szCs w:val="28"/>
        </w:rPr>
        <w:t xml:space="preserve">  </w:t>
      </w:r>
      <w:r w:rsidR="006367F6">
        <w:rPr>
          <w:sz w:val="28"/>
          <w:szCs w:val="28"/>
        </w:rPr>
        <w:t>E</w:t>
      </w:r>
      <w:r>
        <w:rPr>
          <w:sz w:val="28"/>
          <w:szCs w:val="28"/>
        </w:rPr>
        <w:t xml:space="preserve">verything </w:t>
      </w:r>
      <w:r w:rsidR="006367F6">
        <w:rPr>
          <w:sz w:val="28"/>
          <w:szCs w:val="28"/>
        </w:rPr>
        <w:t xml:space="preserve">that </w:t>
      </w:r>
      <w:r>
        <w:rPr>
          <w:sz w:val="28"/>
          <w:szCs w:val="28"/>
        </w:rPr>
        <w:t xml:space="preserve">you and I now own will be </w:t>
      </w:r>
      <w:r w:rsidR="00FE32E3">
        <w:rPr>
          <w:sz w:val="28"/>
          <w:szCs w:val="28"/>
        </w:rPr>
        <w:t>left behind</w:t>
      </w:r>
      <w:r>
        <w:rPr>
          <w:sz w:val="28"/>
          <w:szCs w:val="28"/>
        </w:rPr>
        <w:t xml:space="preserve"> one day.  It is a truth that we cannot dance around.</w:t>
      </w:r>
    </w:p>
    <w:p w14:paraId="05F02CA5" w14:textId="1E88DDAE" w:rsidR="006367F6" w:rsidRPr="009C23DC" w:rsidRDefault="00FB6182" w:rsidP="006367F6">
      <w:pPr>
        <w:rPr>
          <w:i/>
          <w:sz w:val="28"/>
          <w:szCs w:val="28"/>
        </w:rPr>
      </w:pPr>
      <w:r>
        <w:rPr>
          <w:sz w:val="28"/>
          <w:szCs w:val="28"/>
        </w:rPr>
        <w:tab/>
        <w:t>We hear the wise and caring voice of Jesus tell us</w:t>
      </w:r>
      <w:r w:rsidR="002A2E55">
        <w:rPr>
          <w:sz w:val="28"/>
          <w:szCs w:val="28"/>
        </w:rPr>
        <w:t xml:space="preserve"> in today’s Gospel</w:t>
      </w:r>
      <w:r w:rsidR="006367F6">
        <w:rPr>
          <w:sz w:val="28"/>
          <w:szCs w:val="28"/>
        </w:rPr>
        <w:t xml:space="preserve">:  </w:t>
      </w:r>
      <w:r w:rsidR="006367F6" w:rsidRPr="009C23DC">
        <w:rPr>
          <w:i/>
          <w:sz w:val="28"/>
          <w:szCs w:val="28"/>
        </w:rPr>
        <w:t>“Do not work for food that perishes, but for the food that endures for eternal life</w:t>
      </w:r>
      <w:r w:rsidR="006A084D" w:rsidRPr="009C23DC">
        <w:rPr>
          <w:i/>
          <w:sz w:val="28"/>
          <w:szCs w:val="28"/>
        </w:rPr>
        <w:t>, which the Son of Man will give you…. I am the Bread of Life,</w:t>
      </w:r>
      <w:r w:rsidR="006367F6" w:rsidRPr="009C23DC">
        <w:rPr>
          <w:i/>
          <w:sz w:val="28"/>
          <w:szCs w:val="28"/>
        </w:rPr>
        <w:t>”</w:t>
      </w:r>
    </w:p>
    <w:p w14:paraId="69ED721B" w14:textId="6CCC410B" w:rsidR="00FB6182" w:rsidRDefault="00FB6182" w:rsidP="00FB6182">
      <w:pPr>
        <w:rPr>
          <w:sz w:val="28"/>
          <w:szCs w:val="28"/>
        </w:rPr>
      </w:pPr>
      <w:r>
        <w:rPr>
          <w:sz w:val="28"/>
          <w:szCs w:val="28"/>
        </w:rPr>
        <w:tab/>
        <w:t>What is Jesus talking about?  Such things as:  justice</w:t>
      </w:r>
      <w:r w:rsidR="006367F6">
        <w:rPr>
          <w:sz w:val="28"/>
          <w:szCs w:val="28"/>
        </w:rPr>
        <w:t xml:space="preserve"> and </w:t>
      </w:r>
      <w:r>
        <w:rPr>
          <w:sz w:val="28"/>
          <w:szCs w:val="28"/>
        </w:rPr>
        <w:t>mercy,</w:t>
      </w:r>
      <w:r w:rsidR="006367F6">
        <w:rPr>
          <w:sz w:val="28"/>
          <w:szCs w:val="28"/>
        </w:rPr>
        <w:t xml:space="preserve"> </w:t>
      </w:r>
      <w:r w:rsidR="00733B3F">
        <w:rPr>
          <w:sz w:val="28"/>
          <w:szCs w:val="28"/>
        </w:rPr>
        <w:t xml:space="preserve">faithfulness and </w:t>
      </w:r>
      <w:r>
        <w:rPr>
          <w:sz w:val="28"/>
          <w:szCs w:val="28"/>
        </w:rPr>
        <w:t>forgiveness, love</w:t>
      </w:r>
      <w:r w:rsidR="00E51DCA">
        <w:rPr>
          <w:sz w:val="28"/>
          <w:szCs w:val="28"/>
        </w:rPr>
        <w:t xml:space="preserve"> and compassion</w:t>
      </w:r>
      <w:r>
        <w:rPr>
          <w:sz w:val="28"/>
          <w:szCs w:val="28"/>
        </w:rPr>
        <w:t xml:space="preserve">.  These are </w:t>
      </w:r>
      <w:r w:rsidR="00E51DCA">
        <w:rPr>
          <w:sz w:val="28"/>
          <w:szCs w:val="28"/>
        </w:rPr>
        <w:t xml:space="preserve">some </w:t>
      </w:r>
      <w:r>
        <w:rPr>
          <w:sz w:val="28"/>
          <w:szCs w:val="28"/>
        </w:rPr>
        <w:t xml:space="preserve">enduring things that Jesus has in mind – things that will give us deep </w:t>
      </w:r>
      <w:r w:rsidR="00E51DCA">
        <w:rPr>
          <w:sz w:val="28"/>
          <w:szCs w:val="28"/>
        </w:rPr>
        <w:t>happiness</w:t>
      </w:r>
      <w:r>
        <w:rPr>
          <w:sz w:val="28"/>
          <w:szCs w:val="28"/>
        </w:rPr>
        <w:t xml:space="preserve"> here on earth,</w:t>
      </w:r>
      <w:r w:rsidR="00886749">
        <w:rPr>
          <w:sz w:val="28"/>
          <w:szCs w:val="28"/>
        </w:rPr>
        <w:t xml:space="preserve"> </w:t>
      </w:r>
      <w:r>
        <w:rPr>
          <w:sz w:val="28"/>
          <w:szCs w:val="28"/>
        </w:rPr>
        <w:t>and are “the passport</w:t>
      </w:r>
      <w:r w:rsidR="002A2E55">
        <w:rPr>
          <w:sz w:val="28"/>
          <w:szCs w:val="28"/>
        </w:rPr>
        <w:t>s</w:t>
      </w:r>
      <w:r>
        <w:rPr>
          <w:sz w:val="28"/>
          <w:szCs w:val="28"/>
        </w:rPr>
        <w:t xml:space="preserve"> to heaven.”</w:t>
      </w:r>
    </w:p>
    <w:p w14:paraId="553F708A" w14:textId="019ADAA4" w:rsidR="00FB6182" w:rsidRDefault="00FB6182" w:rsidP="00FB6182">
      <w:pPr>
        <w:rPr>
          <w:sz w:val="28"/>
          <w:szCs w:val="28"/>
        </w:rPr>
      </w:pPr>
      <w:r>
        <w:rPr>
          <w:sz w:val="28"/>
          <w:szCs w:val="28"/>
        </w:rPr>
        <w:tab/>
        <w:t>But th</w:t>
      </w:r>
      <w:r w:rsidR="00886749">
        <w:rPr>
          <w:sz w:val="28"/>
          <w:szCs w:val="28"/>
        </w:rPr>
        <w:t>e</w:t>
      </w:r>
      <w:r>
        <w:rPr>
          <w:sz w:val="28"/>
          <w:szCs w:val="28"/>
        </w:rPr>
        <w:t xml:space="preserve">se things sound so general.  How can I state Jesus’ teaching in a more specific way that you will more </w:t>
      </w:r>
      <w:r w:rsidR="00B12083">
        <w:rPr>
          <w:sz w:val="28"/>
          <w:szCs w:val="28"/>
        </w:rPr>
        <w:t>easily</w:t>
      </w:r>
      <w:r>
        <w:rPr>
          <w:sz w:val="28"/>
          <w:szCs w:val="28"/>
        </w:rPr>
        <w:t xml:space="preserve"> remember?  The answer, of course, is a story.  And this one, if you listen closely, is a variation on today’s Gospel</w:t>
      </w:r>
      <w:r w:rsidR="002A2E55">
        <w:rPr>
          <w:sz w:val="28"/>
          <w:szCs w:val="28"/>
        </w:rPr>
        <w:t xml:space="preserve"> from the sixth chapter of Saint John, from which we began read</w:t>
      </w:r>
      <w:r w:rsidR="00B12083">
        <w:rPr>
          <w:sz w:val="28"/>
          <w:szCs w:val="28"/>
        </w:rPr>
        <w:t>ing</w:t>
      </w:r>
      <w:r w:rsidR="002A2E55">
        <w:rPr>
          <w:sz w:val="28"/>
          <w:szCs w:val="28"/>
        </w:rPr>
        <w:t xml:space="preserve"> last Sunday, and </w:t>
      </w:r>
      <w:r w:rsidR="00B12083">
        <w:rPr>
          <w:sz w:val="28"/>
          <w:szCs w:val="28"/>
        </w:rPr>
        <w:t xml:space="preserve">will </w:t>
      </w:r>
      <w:r w:rsidR="002A2E55">
        <w:rPr>
          <w:sz w:val="28"/>
          <w:szCs w:val="28"/>
        </w:rPr>
        <w:t>continue</w:t>
      </w:r>
      <w:r w:rsidR="00B12083">
        <w:rPr>
          <w:sz w:val="28"/>
          <w:szCs w:val="28"/>
        </w:rPr>
        <w:t xml:space="preserve"> reading</w:t>
      </w:r>
      <w:r w:rsidR="002A2E55">
        <w:rPr>
          <w:sz w:val="28"/>
          <w:szCs w:val="28"/>
        </w:rPr>
        <w:t xml:space="preserve"> for the next three Sundays.</w:t>
      </w:r>
    </w:p>
    <w:p w14:paraId="7DCD4C33" w14:textId="77777777" w:rsidR="00FB6182" w:rsidRDefault="00FB6182" w:rsidP="00FB6182">
      <w:pPr>
        <w:rPr>
          <w:sz w:val="28"/>
          <w:szCs w:val="28"/>
        </w:rPr>
      </w:pPr>
    </w:p>
    <w:p w14:paraId="47F13A36" w14:textId="418F5CAF" w:rsidR="00FB6182" w:rsidRDefault="006C4124" w:rsidP="00FB6182">
      <w:pPr>
        <w:rPr>
          <w:sz w:val="28"/>
          <w:szCs w:val="28"/>
        </w:rPr>
      </w:pPr>
      <w:r>
        <w:rPr>
          <w:sz w:val="28"/>
          <w:szCs w:val="28"/>
        </w:rPr>
        <w:tab/>
      </w:r>
      <w:r w:rsidR="00FB6182" w:rsidRPr="008075BE">
        <w:rPr>
          <w:sz w:val="28"/>
          <w:szCs w:val="28"/>
        </w:rPr>
        <w:t>Once upon a time, there was a king who was very sad.</w:t>
      </w:r>
      <w:r w:rsidR="00FB6182">
        <w:rPr>
          <w:sz w:val="28"/>
          <w:szCs w:val="28"/>
        </w:rPr>
        <w:t xml:space="preserve">  Even though he was loved by the queen, revered by his subjects and feared by his enemies, he did not have any children.  “Who will carry on my work and my memory if I do not have an heir to </w:t>
      </w:r>
      <w:r w:rsidR="00E51DCA">
        <w:rPr>
          <w:sz w:val="28"/>
          <w:szCs w:val="28"/>
        </w:rPr>
        <w:t>my</w:t>
      </w:r>
      <w:r w:rsidR="00FB6182">
        <w:rPr>
          <w:sz w:val="28"/>
          <w:szCs w:val="28"/>
        </w:rPr>
        <w:t xml:space="preserve"> throne?” he wondered.</w:t>
      </w:r>
    </w:p>
    <w:p w14:paraId="0C5302DC" w14:textId="77777777" w:rsidR="00FB6182" w:rsidRDefault="00FB6182" w:rsidP="00FB6182">
      <w:pPr>
        <w:rPr>
          <w:sz w:val="28"/>
          <w:szCs w:val="28"/>
        </w:rPr>
      </w:pPr>
      <w:r>
        <w:rPr>
          <w:sz w:val="28"/>
          <w:szCs w:val="28"/>
        </w:rPr>
        <w:tab/>
        <w:t xml:space="preserve">A reward was offered to anyone who could advise the royal couple how to fulfill their dream successfully, while death was </w:t>
      </w:r>
      <w:r w:rsidR="00E51DCA">
        <w:rPr>
          <w:sz w:val="28"/>
          <w:szCs w:val="28"/>
        </w:rPr>
        <w:t>threatened</w:t>
      </w:r>
      <w:r>
        <w:rPr>
          <w:sz w:val="28"/>
          <w:szCs w:val="28"/>
        </w:rPr>
        <w:t xml:space="preserve"> for those who tried and failed.</w:t>
      </w:r>
    </w:p>
    <w:p w14:paraId="67A17235" w14:textId="1E147DC3" w:rsidR="00FB6182" w:rsidRDefault="00FB6182" w:rsidP="00FB6182">
      <w:pPr>
        <w:rPr>
          <w:sz w:val="28"/>
          <w:szCs w:val="28"/>
        </w:rPr>
      </w:pPr>
      <w:r>
        <w:rPr>
          <w:sz w:val="28"/>
          <w:szCs w:val="28"/>
        </w:rPr>
        <w:tab/>
        <w:t xml:space="preserve">An elderly woman came to the king and the queen and </w:t>
      </w:r>
      <w:r w:rsidR="00B12083">
        <w:rPr>
          <w:sz w:val="28"/>
          <w:szCs w:val="28"/>
        </w:rPr>
        <w:t xml:space="preserve">she </w:t>
      </w:r>
      <w:r>
        <w:rPr>
          <w:sz w:val="28"/>
          <w:szCs w:val="28"/>
        </w:rPr>
        <w:t>told them that a child could be theirs if t</w:t>
      </w:r>
      <w:r w:rsidR="00BF6A82">
        <w:rPr>
          <w:sz w:val="28"/>
          <w:szCs w:val="28"/>
        </w:rPr>
        <w:t>he king did what she requested</w:t>
      </w:r>
      <w:r>
        <w:rPr>
          <w:sz w:val="28"/>
          <w:szCs w:val="28"/>
        </w:rPr>
        <w:t>.  “And what is that?” he asked.</w:t>
      </w:r>
    </w:p>
    <w:p w14:paraId="37A7559D" w14:textId="77777777" w:rsidR="00FB6182" w:rsidRDefault="00FB6182" w:rsidP="00FB6182">
      <w:pPr>
        <w:rPr>
          <w:sz w:val="28"/>
          <w:szCs w:val="28"/>
        </w:rPr>
      </w:pPr>
      <w:r>
        <w:rPr>
          <w:sz w:val="28"/>
          <w:szCs w:val="28"/>
        </w:rPr>
        <w:lastRenderedPageBreak/>
        <w:tab/>
        <w:t>“Your Majesty, there is no system in the kingdom for delivering pure water for us to drink and cook with.  And so there is much sickness in the land.  Have your army dig canals so that pure water comes to us from a clean source.”</w:t>
      </w:r>
    </w:p>
    <w:p w14:paraId="298C3344" w14:textId="77777777" w:rsidR="00FB6182" w:rsidRDefault="00FB6182" w:rsidP="00FB6182">
      <w:pPr>
        <w:rPr>
          <w:sz w:val="28"/>
          <w:szCs w:val="28"/>
        </w:rPr>
      </w:pPr>
      <w:r>
        <w:rPr>
          <w:sz w:val="28"/>
          <w:szCs w:val="28"/>
        </w:rPr>
        <w:tab/>
        <w:t>“And this will bring me a child?” the king asked.  “Assuredly,” she replied with a smile.</w:t>
      </w:r>
    </w:p>
    <w:p w14:paraId="02977945" w14:textId="346C408F" w:rsidR="00FB6182" w:rsidRDefault="00FB6182" w:rsidP="00FB6182">
      <w:pPr>
        <w:rPr>
          <w:sz w:val="28"/>
          <w:szCs w:val="28"/>
        </w:rPr>
      </w:pPr>
      <w:r>
        <w:rPr>
          <w:sz w:val="28"/>
          <w:szCs w:val="28"/>
        </w:rPr>
        <w:tab/>
        <w:t xml:space="preserve">So the king </w:t>
      </w:r>
      <w:r w:rsidR="002A2E55">
        <w:rPr>
          <w:sz w:val="28"/>
          <w:szCs w:val="28"/>
        </w:rPr>
        <w:t>ordered that</w:t>
      </w:r>
      <w:r>
        <w:rPr>
          <w:sz w:val="28"/>
          <w:szCs w:val="28"/>
        </w:rPr>
        <w:t xml:space="preserve"> a system of canals be built.  And then sickness</w:t>
      </w:r>
      <w:r w:rsidR="00B12083">
        <w:rPr>
          <w:sz w:val="28"/>
          <w:szCs w:val="28"/>
        </w:rPr>
        <w:t xml:space="preserve"> began disappearing</w:t>
      </w:r>
      <w:r>
        <w:rPr>
          <w:sz w:val="28"/>
          <w:szCs w:val="28"/>
        </w:rPr>
        <w:t xml:space="preserve"> in the kingdom</w:t>
      </w:r>
      <w:r w:rsidR="007217F7">
        <w:rPr>
          <w:sz w:val="28"/>
          <w:szCs w:val="28"/>
        </w:rPr>
        <w:t>.  B</w:t>
      </w:r>
      <w:r>
        <w:rPr>
          <w:sz w:val="28"/>
          <w:szCs w:val="28"/>
        </w:rPr>
        <w:t>ut after many months</w:t>
      </w:r>
      <w:r w:rsidR="00B12083">
        <w:rPr>
          <w:sz w:val="28"/>
          <w:szCs w:val="28"/>
        </w:rPr>
        <w:t>,</w:t>
      </w:r>
      <w:r>
        <w:rPr>
          <w:sz w:val="28"/>
          <w:szCs w:val="28"/>
        </w:rPr>
        <w:t xml:space="preserve"> there still was no child for the king</w:t>
      </w:r>
      <w:r w:rsidR="00FC7A8D">
        <w:rPr>
          <w:sz w:val="28"/>
          <w:szCs w:val="28"/>
        </w:rPr>
        <w:t xml:space="preserve"> and queen</w:t>
      </w:r>
      <w:r>
        <w:rPr>
          <w:sz w:val="28"/>
          <w:szCs w:val="28"/>
        </w:rPr>
        <w:t>.</w:t>
      </w:r>
    </w:p>
    <w:p w14:paraId="0813FD13" w14:textId="77777777" w:rsidR="00FB6182" w:rsidRDefault="00FB6182" w:rsidP="00FB6182">
      <w:pPr>
        <w:rPr>
          <w:sz w:val="28"/>
          <w:szCs w:val="28"/>
        </w:rPr>
      </w:pPr>
      <w:r>
        <w:rPr>
          <w:sz w:val="28"/>
          <w:szCs w:val="28"/>
        </w:rPr>
        <w:tab/>
      </w:r>
    </w:p>
    <w:p w14:paraId="01E06D71" w14:textId="33E37A9E" w:rsidR="008961C2" w:rsidRPr="008075BE" w:rsidRDefault="006C4124" w:rsidP="00FB6182">
      <w:pPr>
        <w:rPr>
          <w:sz w:val="28"/>
          <w:szCs w:val="28"/>
        </w:rPr>
      </w:pPr>
      <w:r>
        <w:rPr>
          <w:sz w:val="28"/>
          <w:szCs w:val="28"/>
        </w:rPr>
        <w:tab/>
      </w:r>
      <w:r w:rsidR="008961C2" w:rsidRPr="008075BE">
        <w:rPr>
          <w:sz w:val="28"/>
          <w:szCs w:val="28"/>
        </w:rPr>
        <w:t xml:space="preserve">“You have lied to me,” the king said to the woman.  </w:t>
      </w:r>
      <w:r w:rsidR="00886749" w:rsidRPr="008075BE">
        <w:rPr>
          <w:sz w:val="28"/>
          <w:szCs w:val="28"/>
        </w:rPr>
        <w:t>“</w:t>
      </w:r>
      <w:r w:rsidR="008961C2" w:rsidRPr="008075BE">
        <w:rPr>
          <w:sz w:val="28"/>
          <w:szCs w:val="28"/>
        </w:rPr>
        <w:t>Prepare to die!”</w:t>
      </w:r>
    </w:p>
    <w:p w14:paraId="19D3409D" w14:textId="77777777" w:rsidR="008961C2" w:rsidRDefault="008961C2" w:rsidP="00FB6182">
      <w:pPr>
        <w:rPr>
          <w:sz w:val="28"/>
          <w:szCs w:val="28"/>
        </w:rPr>
      </w:pPr>
      <w:r>
        <w:rPr>
          <w:sz w:val="28"/>
          <w:szCs w:val="28"/>
        </w:rPr>
        <w:tab/>
        <w:t>But the old woman answered, “Your Majesty, you have only fulfilled part of what is required.  You must now parcel out land to all of your subjects so that they can raise food to feed their families and to sell</w:t>
      </w:r>
      <w:r w:rsidR="007217F7">
        <w:rPr>
          <w:sz w:val="28"/>
          <w:szCs w:val="28"/>
        </w:rPr>
        <w:t xml:space="preserve"> for their livelihood</w:t>
      </w:r>
      <w:r>
        <w:rPr>
          <w:sz w:val="28"/>
          <w:szCs w:val="28"/>
        </w:rPr>
        <w:t>.”</w:t>
      </w:r>
    </w:p>
    <w:p w14:paraId="586296F0" w14:textId="77777777" w:rsidR="008961C2" w:rsidRDefault="008961C2" w:rsidP="00FB6182">
      <w:pPr>
        <w:rPr>
          <w:sz w:val="28"/>
          <w:szCs w:val="28"/>
        </w:rPr>
      </w:pPr>
      <w:r>
        <w:rPr>
          <w:sz w:val="28"/>
          <w:szCs w:val="28"/>
        </w:rPr>
        <w:tab/>
        <w:t>“Why should I give away what is mine?” the king roared.</w:t>
      </w:r>
      <w:r>
        <w:rPr>
          <w:sz w:val="28"/>
          <w:szCs w:val="28"/>
        </w:rPr>
        <w:tab/>
      </w:r>
    </w:p>
    <w:p w14:paraId="59455F31" w14:textId="77777777" w:rsidR="008961C2" w:rsidRDefault="008961C2" w:rsidP="008961C2">
      <w:pPr>
        <w:ind w:firstLine="720"/>
        <w:rPr>
          <w:sz w:val="28"/>
          <w:szCs w:val="28"/>
        </w:rPr>
      </w:pPr>
      <w:r>
        <w:rPr>
          <w:sz w:val="28"/>
          <w:szCs w:val="28"/>
        </w:rPr>
        <w:t xml:space="preserve">“So that you might have </w:t>
      </w:r>
      <w:r w:rsidR="006367F6">
        <w:rPr>
          <w:sz w:val="28"/>
          <w:szCs w:val="28"/>
        </w:rPr>
        <w:t>someone</w:t>
      </w:r>
      <w:r>
        <w:rPr>
          <w:sz w:val="28"/>
          <w:szCs w:val="28"/>
        </w:rPr>
        <w:t xml:space="preserve"> with your name to follow</w:t>
      </w:r>
      <w:r w:rsidR="007217F7">
        <w:rPr>
          <w:sz w:val="28"/>
          <w:szCs w:val="28"/>
        </w:rPr>
        <w:t xml:space="preserve"> you</w:t>
      </w:r>
      <w:r>
        <w:rPr>
          <w:sz w:val="28"/>
          <w:szCs w:val="28"/>
        </w:rPr>
        <w:t>,” she said softly.</w:t>
      </w:r>
    </w:p>
    <w:p w14:paraId="5561BD55" w14:textId="77777777" w:rsidR="008961C2" w:rsidRDefault="008961C2" w:rsidP="008961C2">
      <w:pPr>
        <w:ind w:firstLine="720"/>
        <w:rPr>
          <w:sz w:val="28"/>
          <w:szCs w:val="28"/>
        </w:rPr>
      </w:pPr>
      <w:r>
        <w:rPr>
          <w:sz w:val="28"/>
          <w:szCs w:val="28"/>
        </w:rPr>
        <w:t>And so the king did as the woman had instructed him.  Every family was given a plot of land for their own.  And for the first time in memory, they could all feed their families and earn a living.</w:t>
      </w:r>
    </w:p>
    <w:p w14:paraId="21A93A40" w14:textId="77777777" w:rsidR="008961C2" w:rsidRDefault="008961C2" w:rsidP="008961C2">
      <w:pPr>
        <w:ind w:firstLine="720"/>
        <w:rPr>
          <w:sz w:val="28"/>
          <w:szCs w:val="28"/>
        </w:rPr>
      </w:pPr>
      <w:r>
        <w:rPr>
          <w:sz w:val="28"/>
          <w:szCs w:val="28"/>
        </w:rPr>
        <w:t>The king and queen waited, but still no child was on the way.</w:t>
      </w:r>
    </w:p>
    <w:p w14:paraId="742C70F4" w14:textId="77777777" w:rsidR="008961C2" w:rsidRDefault="008961C2" w:rsidP="008961C2">
      <w:pPr>
        <w:ind w:firstLine="720"/>
        <w:rPr>
          <w:sz w:val="28"/>
          <w:szCs w:val="28"/>
        </w:rPr>
      </w:pPr>
    </w:p>
    <w:p w14:paraId="67F63A52" w14:textId="38E3DF75" w:rsidR="008961C2" w:rsidRDefault="006C4124" w:rsidP="006C4124">
      <w:pPr>
        <w:rPr>
          <w:sz w:val="28"/>
          <w:szCs w:val="28"/>
        </w:rPr>
      </w:pPr>
      <w:r>
        <w:rPr>
          <w:sz w:val="28"/>
          <w:szCs w:val="28"/>
        </w:rPr>
        <w:tab/>
      </w:r>
      <w:r w:rsidR="008961C2" w:rsidRPr="008075BE">
        <w:rPr>
          <w:sz w:val="28"/>
          <w:szCs w:val="28"/>
        </w:rPr>
        <w:t>The king once again summoned the old woman and threatened her with death.</w:t>
      </w:r>
      <w:r w:rsidR="008961C2">
        <w:rPr>
          <w:sz w:val="28"/>
          <w:szCs w:val="28"/>
        </w:rPr>
        <w:t xml:space="preserve">  But she said, “Your</w:t>
      </w:r>
      <w:r w:rsidR="00BF6A82">
        <w:rPr>
          <w:sz w:val="28"/>
          <w:szCs w:val="28"/>
        </w:rPr>
        <w:t xml:space="preserve"> Majesty may kill me, but then </w:t>
      </w:r>
      <w:r w:rsidR="008961C2">
        <w:rPr>
          <w:sz w:val="28"/>
          <w:szCs w:val="28"/>
        </w:rPr>
        <w:t>you will never know if the last requirement will bear fruit.”</w:t>
      </w:r>
    </w:p>
    <w:p w14:paraId="6C285B64" w14:textId="77777777" w:rsidR="008961C2" w:rsidRDefault="008961C2" w:rsidP="008961C2">
      <w:pPr>
        <w:ind w:firstLine="720"/>
        <w:rPr>
          <w:sz w:val="28"/>
          <w:szCs w:val="28"/>
        </w:rPr>
      </w:pPr>
      <w:r>
        <w:rPr>
          <w:sz w:val="28"/>
          <w:szCs w:val="28"/>
        </w:rPr>
        <w:t>“The last?” he asked.</w:t>
      </w:r>
    </w:p>
    <w:p w14:paraId="6346F1FA" w14:textId="77777777" w:rsidR="008961C2" w:rsidRDefault="008961C2" w:rsidP="008961C2">
      <w:pPr>
        <w:ind w:firstLine="720"/>
        <w:rPr>
          <w:sz w:val="28"/>
          <w:szCs w:val="28"/>
        </w:rPr>
      </w:pPr>
      <w:r>
        <w:rPr>
          <w:sz w:val="28"/>
          <w:szCs w:val="28"/>
        </w:rPr>
        <w:t>“Yes, one last thing you must do to ensure that you have an heir.  You must dismantle your army.  For the last twenty years our kingdom has fought war after war.  Make lasting treaties with your neighbors, and then you will have a child.”</w:t>
      </w:r>
    </w:p>
    <w:p w14:paraId="33BDFE54" w14:textId="2FFEC973" w:rsidR="008961C2" w:rsidRDefault="008961C2" w:rsidP="008961C2">
      <w:pPr>
        <w:ind w:firstLine="720"/>
        <w:rPr>
          <w:sz w:val="28"/>
          <w:szCs w:val="28"/>
        </w:rPr>
      </w:pPr>
      <w:r>
        <w:rPr>
          <w:sz w:val="28"/>
          <w:szCs w:val="28"/>
        </w:rPr>
        <w:t xml:space="preserve">And </w:t>
      </w:r>
      <w:r w:rsidR="002A2E55">
        <w:rPr>
          <w:sz w:val="28"/>
          <w:szCs w:val="28"/>
        </w:rPr>
        <w:t>that is what the king did</w:t>
      </w:r>
      <w:r>
        <w:rPr>
          <w:sz w:val="28"/>
          <w:szCs w:val="28"/>
        </w:rPr>
        <w:t xml:space="preserve">.  For the first time that anyone could remember young men remained </w:t>
      </w:r>
      <w:r w:rsidR="002A2E55">
        <w:rPr>
          <w:sz w:val="28"/>
          <w:szCs w:val="28"/>
        </w:rPr>
        <w:t xml:space="preserve">at </w:t>
      </w:r>
      <w:r>
        <w:rPr>
          <w:sz w:val="28"/>
          <w:szCs w:val="28"/>
        </w:rPr>
        <w:t xml:space="preserve">home to plow the fields and </w:t>
      </w:r>
      <w:r w:rsidR="007217F7">
        <w:rPr>
          <w:sz w:val="28"/>
          <w:szCs w:val="28"/>
        </w:rPr>
        <w:t xml:space="preserve">to </w:t>
      </w:r>
      <w:r>
        <w:rPr>
          <w:sz w:val="28"/>
          <w:szCs w:val="28"/>
        </w:rPr>
        <w:t>care for their families.  And children played safely at the borders.</w:t>
      </w:r>
    </w:p>
    <w:p w14:paraId="1AD2B5AF" w14:textId="77777777" w:rsidR="008961C2" w:rsidRDefault="008961C2" w:rsidP="008961C2">
      <w:pPr>
        <w:ind w:firstLine="720"/>
        <w:rPr>
          <w:sz w:val="28"/>
          <w:szCs w:val="28"/>
        </w:rPr>
      </w:pPr>
      <w:r>
        <w:rPr>
          <w:sz w:val="28"/>
          <w:szCs w:val="28"/>
        </w:rPr>
        <w:t>Now the king was sure that he would receive his heart’s desire.  But as time went on, he still did not have a child.</w:t>
      </w:r>
    </w:p>
    <w:p w14:paraId="2090B3E6" w14:textId="77777777" w:rsidR="008961C2" w:rsidRDefault="008961C2" w:rsidP="008961C2">
      <w:pPr>
        <w:ind w:firstLine="720"/>
        <w:rPr>
          <w:sz w:val="28"/>
          <w:szCs w:val="28"/>
        </w:rPr>
      </w:pPr>
    </w:p>
    <w:p w14:paraId="6A52304E" w14:textId="1900601A" w:rsidR="008961C2" w:rsidRPr="008075BE" w:rsidRDefault="006C4124" w:rsidP="006C4124">
      <w:pPr>
        <w:rPr>
          <w:sz w:val="28"/>
          <w:szCs w:val="28"/>
        </w:rPr>
      </w:pPr>
      <w:r>
        <w:rPr>
          <w:sz w:val="28"/>
          <w:szCs w:val="28"/>
        </w:rPr>
        <w:tab/>
      </w:r>
      <w:r w:rsidR="008961C2" w:rsidRPr="008075BE">
        <w:rPr>
          <w:sz w:val="28"/>
          <w:szCs w:val="28"/>
        </w:rPr>
        <w:t xml:space="preserve">And so once again he summoned the old woman to the palace and threatened her with death.  </w:t>
      </w:r>
    </w:p>
    <w:p w14:paraId="6E14118D" w14:textId="77777777" w:rsidR="008961C2" w:rsidRDefault="008961C2" w:rsidP="008961C2">
      <w:pPr>
        <w:ind w:firstLine="720"/>
        <w:rPr>
          <w:sz w:val="28"/>
          <w:szCs w:val="28"/>
        </w:rPr>
      </w:pPr>
      <w:r>
        <w:rPr>
          <w:sz w:val="28"/>
          <w:szCs w:val="28"/>
        </w:rPr>
        <w:lastRenderedPageBreak/>
        <w:t xml:space="preserve">She </w:t>
      </w:r>
      <w:r w:rsidR="00360D1F">
        <w:rPr>
          <w:sz w:val="28"/>
          <w:szCs w:val="28"/>
        </w:rPr>
        <w:t>went over to the open window and said:  “Your Majesty, your wife was barren and so was the land.  Your people died of sickness and starvation and war.</w:t>
      </w:r>
    </w:p>
    <w:p w14:paraId="12F239AC" w14:textId="108CA87F" w:rsidR="00360D1F" w:rsidRDefault="00360D1F" w:rsidP="008961C2">
      <w:pPr>
        <w:ind w:firstLine="720"/>
        <w:rPr>
          <w:sz w:val="28"/>
          <w:szCs w:val="28"/>
        </w:rPr>
      </w:pPr>
      <w:r>
        <w:rPr>
          <w:sz w:val="28"/>
          <w:szCs w:val="28"/>
        </w:rPr>
        <w:t>“Now look out at your kingdom!  You have given your people health and food and peace.  You have given them a better life, and your name is spoken with gratitude.  Children are being named after you, and your name will be passed on to their children and their children’s children.  Through you</w:t>
      </w:r>
      <w:r w:rsidR="00647951">
        <w:rPr>
          <w:sz w:val="28"/>
          <w:szCs w:val="28"/>
        </w:rPr>
        <w:t>r</w:t>
      </w:r>
      <w:r>
        <w:rPr>
          <w:sz w:val="28"/>
          <w:szCs w:val="28"/>
        </w:rPr>
        <w:t xml:space="preserve"> acts of loving kindness, you will be remembered as the </w:t>
      </w:r>
      <w:r w:rsidR="002A2E55">
        <w:rPr>
          <w:sz w:val="28"/>
          <w:szCs w:val="28"/>
        </w:rPr>
        <w:t xml:space="preserve">loving and revered </w:t>
      </w:r>
      <w:r>
        <w:rPr>
          <w:sz w:val="28"/>
          <w:szCs w:val="28"/>
        </w:rPr>
        <w:t>father of all the children of this land.”</w:t>
      </w:r>
    </w:p>
    <w:p w14:paraId="719B413D" w14:textId="77777777" w:rsidR="00360D1F" w:rsidRDefault="00360D1F" w:rsidP="008961C2">
      <w:pPr>
        <w:ind w:firstLine="720"/>
        <w:rPr>
          <w:sz w:val="28"/>
          <w:szCs w:val="28"/>
        </w:rPr>
      </w:pPr>
      <w:r>
        <w:rPr>
          <w:sz w:val="28"/>
          <w:szCs w:val="28"/>
        </w:rPr>
        <w:t>The king gazed at the new kingdom he had created.  Taking her hand in his, he knew that she was right.  His children would now number with the stars and he would be remembered as a father forever.</w:t>
      </w:r>
    </w:p>
    <w:p w14:paraId="6C22C57B" w14:textId="68A02E8B" w:rsidR="00360D1F" w:rsidRDefault="00360D1F" w:rsidP="008961C2">
      <w:pPr>
        <w:ind w:firstLine="720"/>
        <w:rPr>
          <w:sz w:val="28"/>
          <w:szCs w:val="28"/>
        </w:rPr>
      </w:pPr>
    </w:p>
    <w:p w14:paraId="16BF6DF7" w14:textId="739C4386" w:rsidR="00FC7A8D" w:rsidRPr="00733B3F" w:rsidRDefault="00FC7A8D" w:rsidP="00FC7A8D">
      <w:pPr>
        <w:ind w:firstLine="720"/>
        <w:rPr>
          <w:iCs/>
          <w:sz w:val="28"/>
          <w:szCs w:val="28"/>
        </w:rPr>
      </w:pPr>
      <w:r>
        <w:rPr>
          <w:i/>
          <w:sz w:val="28"/>
          <w:szCs w:val="28"/>
        </w:rPr>
        <w:t xml:space="preserve">Jesus said, “Do not work for food that perishes, but for the food that endures for eternal life, which the Son of Man will give you….  I am the </w:t>
      </w:r>
      <w:r w:rsidR="006A084D">
        <w:rPr>
          <w:i/>
          <w:sz w:val="28"/>
          <w:szCs w:val="28"/>
        </w:rPr>
        <w:t>B</w:t>
      </w:r>
      <w:r>
        <w:rPr>
          <w:i/>
          <w:sz w:val="28"/>
          <w:szCs w:val="28"/>
        </w:rPr>
        <w:t>read of</w:t>
      </w:r>
      <w:r w:rsidR="006A084D">
        <w:rPr>
          <w:i/>
          <w:sz w:val="28"/>
          <w:szCs w:val="28"/>
        </w:rPr>
        <w:t xml:space="preserve"> L</w:t>
      </w:r>
      <w:r>
        <w:rPr>
          <w:i/>
          <w:sz w:val="28"/>
          <w:szCs w:val="28"/>
        </w:rPr>
        <w:t>ife</w:t>
      </w:r>
      <w:r w:rsidR="00733B3F">
        <w:rPr>
          <w:i/>
          <w:sz w:val="28"/>
          <w:szCs w:val="28"/>
        </w:rPr>
        <w:t>.”</w:t>
      </w:r>
    </w:p>
    <w:p w14:paraId="06B3D73C" w14:textId="2C5A1090" w:rsidR="00FE32E3" w:rsidRDefault="00360D1F" w:rsidP="008961C2">
      <w:pPr>
        <w:ind w:firstLine="720"/>
        <w:rPr>
          <w:sz w:val="28"/>
          <w:szCs w:val="28"/>
        </w:rPr>
      </w:pPr>
      <w:r>
        <w:rPr>
          <w:sz w:val="28"/>
          <w:szCs w:val="28"/>
        </w:rPr>
        <w:t xml:space="preserve">Without exception, every material thing we now own will be </w:t>
      </w:r>
      <w:r w:rsidR="00FE32E3">
        <w:rPr>
          <w:sz w:val="28"/>
          <w:szCs w:val="28"/>
        </w:rPr>
        <w:t>left behind</w:t>
      </w:r>
      <w:r>
        <w:rPr>
          <w:sz w:val="28"/>
          <w:szCs w:val="28"/>
        </w:rPr>
        <w:t xml:space="preserve"> someday.</w:t>
      </w:r>
      <w:r w:rsidR="00FE32E3">
        <w:rPr>
          <w:sz w:val="28"/>
          <w:szCs w:val="28"/>
        </w:rPr>
        <w:t xml:space="preserve">  In all my years of conducting funerals, I have never seen a funeral hearse pulling a U-Haul trailer </w:t>
      </w:r>
      <w:r w:rsidR="002A2E55">
        <w:rPr>
          <w:sz w:val="28"/>
          <w:szCs w:val="28"/>
        </w:rPr>
        <w:t xml:space="preserve">on its </w:t>
      </w:r>
      <w:r w:rsidR="00B12083">
        <w:rPr>
          <w:sz w:val="28"/>
          <w:szCs w:val="28"/>
        </w:rPr>
        <w:t>way</w:t>
      </w:r>
      <w:r w:rsidR="002A2E55">
        <w:rPr>
          <w:sz w:val="28"/>
          <w:szCs w:val="28"/>
        </w:rPr>
        <w:t xml:space="preserve"> </w:t>
      </w:r>
      <w:r w:rsidR="00FE32E3">
        <w:rPr>
          <w:sz w:val="28"/>
          <w:szCs w:val="28"/>
        </w:rPr>
        <w:t>to the cemetery.  At our death we leave everything behind.</w:t>
      </w:r>
    </w:p>
    <w:p w14:paraId="1FAA8B72" w14:textId="77777777" w:rsidR="002A2E55" w:rsidRDefault="002A2E55" w:rsidP="008961C2">
      <w:pPr>
        <w:ind w:firstLine="720"/>
        <w:rPr>
          <w:sz w:val="28"/>
          <w:szCs w:val="28"/>
        </w:rPr>
      </w:pPr>
    </w:p>
    <w:p w14:paraId="0CFEF77F" w14:textId="77F4D59D" w:rsidR="00360D1F" w:rsidRDefault="00360D1F" w:rsidP="008961C2">
      <w:pPr>
        <w:ind w:firstLine="720"/>
        <w:rPr>
          <w:sz w:val="28"/>
          <w:szCs w:val="28"/>
        </w:rPr>
      </w:pPr>
      <w:r>
        <w:rPr>
          <w:sz w:val="28"/>
          <w:szCs w:val="28"/>
        </w:rPr>
        <w:t>What will our spiritual legacy be?</w:t>
      </w:r>
    </w:p>
    <w:p w14:paraId="2C6987B3" w14:textId="77777777" w:rsidR="00360D1F" w:rsidRDefault="00360D1F" w:rsidP="008961C2">
      <w:pPr>
        <w:ind w:firstLine="720"/>
        <w:rPr>
          <w:sz w:val="28"/>
          <w:szCs w:val="28"/>
        </w:rPr>
      </w:pPr>
      <w:r>
        <w:rPr>
          <w:sz w:val="28"/>
          <w:szCs w:val="28"/>
        </w:rPr>
        <w:t>Today’s Gospel and today’s story challenge us:  will we be</w:t>
      </w:r>
      <w:r w:rsidR="00647951">
        <w:rPr>
          <w:sz w:val="28"/>
          <w:szCs w:val="28"/>
        </w:rPr>
        <w:t xml:space="preserve"> like</w:t>
      </w:r>
      <w:r>
        <w:rPr>
          <w:sz w:val="28"/>
          <w:szCs w:val="28"/>
        </w:rPr>
        <w:t xml:space="preserve"> the king who did not get what he wanted, but gained everything he needed to be a saint?  And </w:t>
      </w:r>
      <w:r w:rsidR="00BF6A82">
        <w:rPr>
          <w:sz w:val="28"/>
          <w:szCs w:val="28"/>
        </w:rPr>
        <w:t xml:space="preserve">who </w:t>
      </w:r>
      <w:r>
        <w:rPr>
          <w:sz w:val="28"/>
          <w:szCs w:val="28"/>
        </w:rPr>
        <w:t>not only passed it on, but took it with him?</w:t>
      </w:r>
    </w:p>
    <w:p w14:paraId="67879938" w14:textId="77777777" w:rsidR="00360D1F" w:rsidRDefault="00360D1F" w:rsidP="00647951">
      <w:pPr>
        <w:ind w:firstLine="720"/>
        <w:rPr>
          <w:sz w:val="28"/>
          <w:szCs w:val="28"/>
        </w:rPr>
      </w:pPr>
      <w:r>
        <w:rPr>
          <w:sz w:val="28"/>
          <w:szCs w:val="28"/>
        </w:rPr>
        <w:t>You know the familiar questions of Jesus:</w:t>
      </w:r>
      <w:r w:rsidR="00647951">
        <w:rPr>
          <w:sz w:val="28"/>
          <w:szCs w:val="28"/>
        </w:rPr>
        <w:t xml:space="preserve">  “Di</w:t>
      </w:r>
      <w:r>
        <w:rPr>
          <w:sz w:val="28"/>
          <w:szCs w:val="28"/>
        </w:rPr>
        <w:t>d you feed the hungry, give drink to the thirsty, clothe the naked, visit the sick and the imprisoned?”</w:t>
      </w:r>
    </w:p>
    <w:p w14:paraId="580DE637" w14:textId="0E58AE37" w:rsidR="00360D1F" w:rsidRDefault="00360D1F" w:rsidP="00360D1F">
      <w:pPr>
        <w:ind w:firstLine="720"/>
        <w:rPr>
          <w:sz w:val="28"/>
          <w:szCs w:val="28"/>
        </w:rPr>
      </w:pPr>
      <w:r>
        <w:rPr>
          <w:sz w:val="28"/>
          <w:szCs w:val="28"/>
        </w:rPr>
        <w:t>These</w:t>
      </w:r>
      <w:r w:rsidR="000D4D35">
        <w:rPr>
          <w:sz w:val="28"/>
          <w:szCs w:val="28"/>
        </w:rPr>
        <w:t xml:space="preserve"> are the questions that resound</w:t>
      </w:r>
      <w:r w:rsidR="00647951">
        <w:rPr>
          <w:sz w:val="28"/>
          <w:szCs w:val="28"/>
        </w:rPr>
        <w:t xml:space="preserve"> </w:t>
      </w:r>
      <w:r w:rsidR="00733B3F">
        <w:rPr>
          <w:sz w:val="28"/>
          <w:szCs w:val="28"/>
        </w:rPr>
        <w:t>to the ends of the</w:t>
      </w:r>
      <w:r w:rsidR="00647951">
        <w:rPr>
          <w:sz w:val="28"/>
          <w:szCs w:val="28"/>
        </w:rPr>
        <w:t xml:space="preserve"> earth, and</w:t>
      </w:r>
      <w:r w:rsidR="00886749">
        <w:rPr>
          <w:sz w:val="28"/>
          <w:szCs w:val="28"/>
        </w:rPr>
        <w:t xml:space="preserve"> the answers that</w:t>
      </w:r>
      <w:r w:rsidR="00647951">
        <w:rPr>
          <w:sz w:val="28"/>
          <w:szCs w:val="28"/>
        </w:rPr>
        <w:t xml:space="preserve"> re</w:t>
      </w:r>
      <w:r>
        <w:rPr>
          <w:sz w:val="28"/>
          <w:szCs w:val="28"/>
        </w:rPr>
        <w:t xml:space="preserve">bound to </w:t>
      </w:r>
      <w:r w:rsidR="007217F7">
        <w:rPr>
          <w:sz w:val="28"/>
          <w:szCs w:val="28"/>
        </w:rPr>
        <w:t xml:space="preserve">the kingdom of </w:t>
      </w:r>
      <w:r>
        <w:rPr>
          <w:sz w:val="28"/>
          <w:szCs w:val="28"/>
        </w:rPr>
        <w:t xml:space="preserve">heaven. </w:t>
      </w:r>
    </w:p>
    <w:p w14:paraId="6CEDB55F" w14:textId="500D01F7" w:rsidR="00733B3F" w:rsidRPr="00733B3F" w:rsidRDefault="00FC7A8D" w:rsidP="00733B3F">
      <w:pPr>
        <w:ind w:firstLine="720"/>
        <w:rPr>
          <w:iCs/>
          <w:sz w:val="28"/>
          <w:szCs w:val="28"/>
        </w:rPr>
      </w:pPr>
      <w:r>
        <w:rPr>
          <w:i/>
          <w:sz w:val="28"/>
          <w:szCs w:val="28"/>
        </w:rPr>
        <w:t>“Do not work for food that perishes, but for the food that endures for eternal life</w:t>
      </w:r>
      <w:r w:rsidR="00733B3F">
        <w:rPr>
          <w:i/>
          <w:sz w:val="28"/>
          <w:szCs w:val="28"/>
        </w:rPr>
        <w:t xml:space="preserve">, which the Son of Man will give you….  I am the </w:t>
      </w:r>
      <w:r w:rsidR="006A084D">
        <w:rPr>
          <w:i/>
          <w:sz w:val="28"/>
          <w:szCs w:val="28"/>
        </w:rPr>
        <w:t>B</w:t>
      </w:r>
      <w:r w:rsidR="00733B3F">
        <w:rPr>
          <w:i/>
          <w:sz w:val="28"/>
          <w:szCs w:val="28"/>
        </w:rPr>
        <w:t xml:space="preserve">read of </w:t>
      </w:r>
      <w:r w:rsidR="006A084D">
        <w:rPr>
          <w:i/>
          <w:sz w:val="28"/>
          <w:szCs w:val="28"/>
        </w:rPr>
        <w:t>L</w:t>
      </w:r>
      <w:r w:rsidR="00733B3F">
        <w:rPr>
          <w:i/>
          <w:sz w:val="28"/>
          <w:szCs w:val="28"/>
        </w:rPr>
        <w:t>ife.”</w:t>
      </w:r>
    </w:p>
    <w:p w14:paraId="56B58676" w14:textId="7653F94A" w:rsidR="00FC7A8D" w:rsidRDefault="00FC7A8D" w:rsidP="00360D1F">
      <w:pPr>
        <w:ind w:firstLine="720"/>
        <w:rPr>
          <w:sz w:val="28"/>
          <w:szCs w:val="28"/>
        </w:rPr>
      </w:pPr>
    </w:p>
    <w:p w14:paraId="0C8B50CC" w14:textId="77777777" w:rsidR="00360D1F" w:rsidRPr="00FB6182" w:rsidRDefault="00360D1F" w:rsidP="00360D1F">
      <w:pPr>
        <w:ind w:firstLine="720"/>
        <w:rPr>
          <w:sz w:val="28"/>
          <w:szCs w:val="28"/>
        </w:rPr>
      </w:pPr>
    </w:p>
    <w:sectPr w:rsidR="00360D1F" w:rsidRPr="00FB6182" w:rsidSect="00A862B0">
      <w:pgSz w:w="12240" w:h="15840" w:code="1"/>
      <w:pgMar w:top="1440" w:right="1800" w:bottom="1440" w:left="1800" w:header="720" w:footer="720" w:gutter="0"/>
      <w:paperSrc w:first="257" w:other="257"/>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2F1"/>
    <w:rsid w:val="000033F0"/>
    <w:rsid w:val="00045DA8"/>
    <w:rsid w:val="000741A2"/>
    <w:rsid w:val="000B3AF5"/>
    <w:rsid w:val="000D4D35"/>
    <w:rsid w:val="002618FF"/>
    <w:rsid w:val="002A2E55"/>
    <w:rsid w:val="002E1B99"/>
    <w:rsid w:val="00314435"/>
    <w:rsid w:val="003353F9"/>
    <w:rsid w:val="00360D1F"/>
    <w:rsid w:val="003D1B0F"/>
    <w:rsid w:val="003E2425"/>
    <w:rsid w:val="003F58D0"/>
    <w:rsid w:val="00440F09"/>
    <w:rsid w:val="0049278F"/>
    <w:rsid w:val="00493AB8"/>
    <w:rsid w:val="004A37E9"/>
    <w:rsid w:val="00556708"/>
    <w:rsid w:val="005742F1"/>
    <w:rsid w:val="005F3FCD"/>
    <w:rsid w:val="006108D7"/>
    <w:rsid w:val="006367F6"/>
    <w:rsid w:val="00647951"/>
    <w:rsid w:val="006640F0"/>
    <w:rsid w:val="00664B2F"/>
    <w:rsid w:val="006A084D"/>
    <w:rsid w:val="006B4EA6"/>
    <w:rsid w:val="006C4124"/>
    <w:rsid w:val="006F4562"/>
    <w:rsid w:val="007217F7"/>
    <w:rsid w:val="00733B3F"/>
    <w:rsid w:val="00754B38"/>
    <w:rsid w:val="007605C9"/>
    <w:rsid w:val="007E6439"/>
    <w:rsid w:val="007E6C92"/>
    <w:rsid w:val="008075BE"/>
    <w:rsid w:val="00832136"/>
    <w:rsid w:val="00840F97"/>
    <w:rsid w:val="00886749"/>
    <w:rsid w:val="008961C2"/>
    <w:rsid w:val="008A6180"/>
    <w:rsid w:val="008E1B8E"/>
    <w:rsid w:val="008E23F5"/>
    <w:rsid w:val="00931849"/>
    <w:rsid w:val="0096163B"/>
    <w:rsid w:val="009A35E8"/>
    <w:rsid w:val="009B4520"/>
    <w:rsid w:val="009C23DC"/>
    <w:rsid w:val="009E3089"/>
    <w:rsid w:val="00A544A8"/>
    <w:rsid w:val="00A862B0"/>
    <w:rsid w:val="00A86B4F"/>
    <w:rsid w:val="00AF1C25"/>
    <w:rsid w:val="00B06727"/>
    <w:rsid w:val="00B12083"/>
    <w:rsid w:val="00BF64DF"/>
    <w:rsid w:val="00BF6A82"/>
    <w:rsid w:val="00C45066"/>
    <w:rsid w:val="00CB2118"/>
    <w:rsid w:val="00D27AEF"/>
    <w:rsid w:val="00D7076B"/>
    <w:rsid w:val="00DE5EE8"/>
    <w:rsid w:val="00E51DCA"/>
    <w:rsid w:val="00E93CCD"/>
    <w:rsid w:val="00EC541B"/>
    <w:rsid w:val="00F24643"/>
    <w:rsid w:val="00F26370"/>
    <w:rsid w:val="00F95396"/>
    <w:rsid w:val="00FB6182"/>
    <w:rsid w:val="00FC7A8D"/>
    <w:rsid w:val="00FE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47F11"/>
  <w15:chartTrackingRefBased/>
  <w15:docId w15:val="{014AD8FE-7A3C-4764-BF36-11AF68FF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2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F64DF"/>
    <w:pPr>
      <w:framePr w:w="7920" w:h="1980" w:hRule="exact" w:hSpace="180" w:wrap="auto" w:hAnchor="page" w:xAlign="center" w:yAlign="bottom"/>
      <w:ind w:left="2880"/>
    </w:pPr>
  </w:style>
  <w:style w:type="paragraph" w:styleId="EnvelopeReturn">
    <w:name w:val="envelope return"/>
    <w:basedOn w:val="Normal"/>
    <w:rsid w:val="00F24643"/>
  </w:style>
  <w:style w:type="character" w:customStyle="1" w:styleId="yiv507050685apple-style-span">
    <w:name w:val="yiv507050685apple-style-span"/>
    <w:basedOn w:val="DefaultParagraphFont"/>
    <w:rsid w:val="00360D1F"/>
  </w:style>
  <w:style w:type="character" w:customStyle="1" w:styleId="yiv507050685apple-tab-span">
    <w:name w:val="yiv507050685apple-tab-span"/>
    <w:basedOn w:val="DefaultParagraphFont"/>
    <w:rsid w:val="00360D1F"/>
  </w:style>
  <w:style w:type="character" w:customStyle="1" w:styleId="yshortcuts">
    <w:name w:val="yshortcuts"/>
    <w:basedOn w:val="DefaultParagraphFont"/>
    <w:rsid w:val="00360D1F"/>
  </w:style>
  <w:style w:type="paragraph" w:styleId="BalloonText">
    <w:name w:val="Balloon Text"/>
    <w:basedOn w:val="Normal"/>
    <w:link w:val="BalloonTextChar"/>
    <w:rsid w:val="00647951"/>
    <w:rPr>
      <w:rFonts w:ascii="Tahoma" w:hAnsi="Tahoma" w:cs="Tahoma"/>
      <w:sz w:val="16"/>
      <w:szCs w:val="16"/>
    </w:rPr>
  </w:style>
  <w:style w:type="character" w:customStyle="1" w:styleId="BalloonTextChar">
    <w:name w:val="Balloon Text Char"/>
    <w:link w:val="BalloonText"/>
    <w:rsid w:val="00647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658560">
      <w:bodyDiv w:val="1"/>
      <w:marLeft w:val="0"/>
      <w:marRight w:val="0"/>
      <w:marTop w:val="0"/>
      <w:marBottom w:val="0"/>
      <w:divBdr>
        <w:top w:val="none" w:sz="0" w:space="0" w:color="auto"/>
        <w:left w:val="none" w:sz="0" w:space="0" w:color="auto"/>
        <w:bottom w:val="none" w:sz="0" w:space="0" w:color="auto"/>
        <w:right w:val="none" w:sz="0" w:space="0" w:color="auto"/>
      </w:divBdr>
      <w:divsChild>
        <w:div w:id="200367720">
          <w:marLeft w:val="0"/>
          <w:marRight w:val="0"/>
          <w:marTop w:val="0"/>
          <w:marBottom w:val="0"/>
          <w:divBdr>
            <w:top w:val="none" w:sz="0" w:space="0" w:color="auto"/>
            <w:left w:val="none" w:sz="0" w:space="0" w:color="auto"/>
            <w:bottom w:val="none" w:sz="0" w:space="0" w:color="auto"/>
            <w:right w:val="none" w:sz="0" w:space="0" w:color="auto"/>
          </w:divBdr>
        </w:div>
        <w:div w:id="1656494004">
          <w:marLeft w:val="0"/>
          <w:marRight w:val="0"/>
          <w:marTop w:val="0"/>
          <w:marBottom w:val="0"/>
          <w:divBdr>
            <w:top w:val="none" w:sz="0" w:space="0" w:color="auto"/>
            <w:left w:val="none" w:sz="0" w:space="0" w:color="auto"/>
            <w:bottom w:val="none" w:sz="0" w:space="0" w:color="auto"/>
            <w:right w:val="none" w:sz="0" w:space="0" w:color="auto"/>
          </w:divBdr>
        </w:div>
        <w:div w:id="1712682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Father O’Connor’s Homily for August 2, 2009</vt:lpstr>
    </vt:vector>
  </TitlesOfParts>
  <Company>Your Company Name</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O’Connor’s Homily for August 2, 2009</dc:title>
  <dc:subject/>
  <dc:creator>Father</dc:creator>
  <cp:keywords/>
  <cp:lastModifiedBy>Timothy O'Connor</cp:lastModifiedBy>
  <cp:revision>18</cp:revision>
  <cp:lastPrinted>2024-08-02T21:46:00Z</cp:lastPrinted>
  <dcterms:created xsi:type="dcterms:W3CDTF">2024-08-02T21:36:00Z</dcterms:created>
  <dcterms:modified xsi:type="dcterms:W3CDTF">2024-08-04T13:43:00Z</dcterms:modified>
</cp:coreProperties>
</file>